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A11E1">
      <w:pPr>
        <w:jc w:val="center"/>
        <w:rPr>
          <w:rFonts w:hint="default" w:ascii="Cascadia Mono ExtraLight" w:hAnsi="Cascadia Mono ExtraLight" w:cs="Cascadia Mono ExtraLight"/>
          <w:b/>
          <w:bCs/>
          <w:sz w:val="112"/>
          <w:szCs w:val="112"/>
          <w:lang w:val="en-US"/>
        </w:rPr>
      </w:pPr>
      <w:r>
        <w:rPr>
          <w:rFonts w:hint="default" w:ascii="Cascadia Mono ExtraLight" w:hAnsi="Cascadia Mono ExtraLight" w:cs="Cascadia Mono ExtraLight"/>
          <w:b/>
          <w:bCs/>
          <w:sz w:val="112"/>
          <w:szCs w:val="112"/>
          <w:lang w:val="en-US"/>
        </w:rPr>
        <w:t>Dummy Down</w:t>
      </w:r>
      <w:bookmarkStart w:id="0" w:name="_GoBack"/>
      <w:bookmarkEnd w:id="0"/>
      <w:r>
        <w:rPr>
          <w:rFonts w:hint="default" w:ascii="Cascadia Mono ExtraLight" w:hAnsi="Cascadia Mono ExtraLight" w:cs="Cascadia Mono ExtraLight"/>
          <w:b/>
          <w:bCs/>
          <w:sz w:val="112"/>
          <w:szCs w:val="112"/>
          <w:lang w:val="en-US"/>
        </w:rPr>
        <w:t>load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scadia Mono ExtraLight">
    <w:panose1 w:val="020B0609020000020004"/>
    <w:charset w:val="00"/>
    <w:family w:val="auto"/>
    <w:pitch w:val="default"/>
    <w:sig w:usb0="A10002FF" w:usb1="4000F9FB" w:usb2="00040000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C248F"/>
    <w:rsid w:val="4A4C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2025-05-29T10:05:00Z</dcterms:created>
  <dc:creator>hp</dc:creator>
  <cp:lastModifiedBy>hp</cp:lastModifiedBy>
  <dcterms:modified xsi:type="dcterms:W3CDTF">2025-05-29T10:06:37Z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9C4E78A2D5B647D79EE67947199B47C9_11</vt:lpwstr>
  </property>
</Properties>
</file>